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B0D3D" w14:textId="48F2D57F" w:rsidR="00BF03E2" w:rsidRPr="0086342E" w:rsidRDefault="0086342E" w:rsidP="0086342E">
      <w:pPr>
        <w:jc w:val="center"/>
        <w:rPr>
          <w:rFonts w:ascii="黑体" w:eastAsia="黑体" w:hAnsi="黑体"/>
          <w:sz w:val="44"/>
          <w:szCs w:val="44"/>
        </w:rPr>
      </w:pPr>
      <w:r w:rsidRPr="0086342E">
        <w:rPr>
          <w:rFonts w:ascii="黑体" w:eastAsia="黑体" w:hAnsi="黑体" w:hint="eastAsia"/>
          <w:sz w:val="44"/>
          <w:szCs w:val="44"/>
        </w:rPr>
        <w:t>报价单</w:t>
      </w:r>
    </w:p>
    <w:tbl>
      <w:tblPr>
        <w:tblStyle w:val="a7"/>
        <w:tblpPr w:leftFromText="180" w:rightFromText="180" w:horzAnchor="margin" w:tblpY="1095"/>
        <w:tblW w:w="5000" w:type="pct"/>
        <w:tblLayout w:type="fixed"/>
        <w:tblLook w:val="04A0" w:firstRow="1" w:lastRow="0" w:firstColumn="1" w:lastColumn="0" w:noHBand="0" w:noVBand="1"/>
      </w:tblPr>
      <w:tblGrid>
        <w:gridCol w:w="613"/>
        <w:gridCol w:w="1461"/>
        <w:gridCol w:w="1356"/>
        <w:gridCol w:w="600"/>
        <w:gridCol w:w="1219"/>
        <w:gridCol w:w="1219"/>
        <w:gridCol w:w="999"/>
        <w:gridCol w:w="868"/>
        <w:gridCol w:w="868"/>
        <w:gridCol w:w="870"/>
        <w:gridCol w:w="1939"/>
        <w:gridCol w:w="1936"/>
      </w:tblGrid>
      <w:tr w:rsidR="0086342E" w14:paraId="1EFE7303" w14:textId="58F55DCE" w:rsidTr="0086342E">
        <w:trPr>
          <w:cantSplit/>
          <w:tblHeader/>
        </w:trPr>
        <w:tc>
          <w:tcPr>
            <w:tcW w:w="220" w:type="pct"/>
            <w:vAlign w:val="center"/>
          </w:tcPr>
          <w:p w14:paraId="2CD4A2F0" w14:textId="77777777" w:rsidR="0086342E" w:rsidRDefault="0086342E" w:rsidP="007B1259">
            <w:r>
              <w:rPr>
                <w:rFonts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524" w:type="pct"/>
            <w:vAlign w:val="center"/>
          </w:tcPr>
          <w:p w14:paraId="747BA27B" w14:textId="77777777" w:rsidR="0086342E" w:rsidRDefault="0086342E" w:rsidP="007B1259">
            <w:r>
              <w:rPr>
                <w:rFonts w:hint="eastAsia"/>
                <w:b/>
                <w:bCs/>
                <w:sz w:val="20"/>
                <w:szCs w:val="20"/>
              </w:rPr>
              <w:t>注册证名称</w:t>
            </w:r>
          </w:p>
        </w:tc>
        <w:tc>
          <w:tcPr>
            <w:tcW w:w="486" w:type="pct"/>
            <w:vAlign w:val="center"/>
          </w:tcPr>
          <w:p w14:paraId="46154BF5" w14:textId="77777777" w:rsidR="0086342E" w:rsidRDefault="0086342E" w:rsidP="007B1259">
            <w:r>
              <w:rPr>
                <w:rFonts w:hint="eastAsia"/>
                <w:b/>
                <w:bCs/>
                <w:sz w:val="20"/>
                <w:szCs w:val="20"/>
              </w:rPr>
              <w:t>规格型号</w:t>
            </w:r>
          </w:p>
        </w:tc>
        <w:tc>
          <w:tcPr>
            <w:tcW w:w="215" w:type="pct"/>
            <w:vAlign w:val="center"/>
          </w:tcPr>
          <w:p w14:paraId="3A0FD8D6" w14:textId="77777777" w:rsidR="0086342E" w:rsidRDefault="0086342E" w:rsidP="007B1259">
            <w:r>
              <w:rPr>
                <w:rFonts w:hint="eastAsia"/>
                <w:b/>
                <w:bCs/>
                <w:sz w:val="20"/>
                <w:szCs w:val="20"/>
              </w:rPr>
              <w:t>单位</w:t>
            </w:r>
          </w:p>
        </w:tc>
        <w:tc>
          <w:tcPr>
            <w:tcW w:w="437" w:type="pct"/>
            <w:vAlign w:val="center"/>
          </w:tcPr>
          <w:p w14:paraId="0CFE53A0" w14:textId="77777777" w:rsidR="0086342E" w:rsidRDefault="0086342E" w:rsidP="007B1259">
            <w:r>
              <w:rPr>
                <w:rFonts w:hint="eastAsia"/>
                <w:b/>
                <w:bCs/>
                <w:sz w:val="20"/>
                <w:szCs w:val="20"/>
              </w:rPr>
              <w:t>注册证号</w:t>
            </w:r>
          </w:p>
        </w:tc>
        <w:tc>
          <w:tcPr>
            <w:tcW w:w="437" w:type="pct"/>
            <w:vAlign w:val="center"/>
          </w:tcPr>
          <w:p w14:paraId="13DAD85A" w14:textId="77777777" w:rsidR="0086342E" w:rsidRDefault="0086342E" w:rsidP="007B1259">
            <w:r>
              <w:rPr>
                <w:rFonts w:hint="eastAsia"/>
                <w:b/>
                <w:bCs/>
                <w:sz w:val="20"/>
                <w:szCs w:val="20"/>
              </w:rPr>
              <w:t>生产企业</w:t>
            </w:r>
          </w:p>
        </w:tc>
        <w:tc>
          <w:tcPr>
            <w:tcW w:w="358" w:type="pct"/>
            <w:vAlign w:val="center"/>
          </w:tcPr>
          <w:p w14:paraId="4DAAA326" w14:textId="77777777" w:rsidR="0086342E" w:rsidRDefault="0086342E" w:rsidP="007B1259">
            <w:r>
              <w:rPr>
                <w:rFonts w:hint="eastAsia"/>
                <w:b/>
                <w:bCs/>
                <w:sz w:val="20"/>
                <w:szCs w:val="20"/>
              </w:rPr>
              <w:t>本地编码</w:t>
            </w:r>
          </w:p>
        </w:tc>
        <w:tc>
          <w:tcPr>
            <w:tcW w:w="311" w:type="pct"/>
            <w:vAlign w:val="center"/>
          </w:tcPr>
          <w:p w14:paraId="2641DA53" w14:textId="77777777" w:rsidR="0086342E" w:rsidRDefault="0086342E" w:rsidP="007B1259">
            <w:r>
              <w:rPr>
                <w:rFonts w:hint="eastAsia"/>
                <w:b/>
                <w:bCs/>
                <w:sz w:val="20"/>
                <w:szCs w:val="20"/>
              </w:rPr>
              <w:t>挂网价（元）</w:t>
            </w:r>
          </w:p>
        </w:tc>
        <w:tc>
          <w:tcPr>
            <w:tcW w:w="311" w:type="pct"/>
            <w:vAlign w:val="center"/>
          </w:tcPr>
          <w:p w14:paraId="47615CBF" w14:textId="77777777" w:rsidR="0086342E" w:rsidRDefault="0086342E" w:rsidP="007B1259">
            <w:r>
              <w:rPr>
                <w:rFonts w:hint="eastAsia"/>
                <w:b/>
                <w:bCs/>
                <w:sz w:val="20"/>
                <w:szCs w:val="20"/>
              </w:rPr>
              <w:t>结算价（元）</w:t>
            </w:r>
          </w:p>
        </w:tc>
        <w:tc>
          <w:tcPr>
            <w:tcW w:w="312" w:type="pct"/>
            <w:vAlign w:val="center"/>
          </w:tcPr>
          <w:p w14:paraId="7D2FE6DF" w14:textId="77777777" w:rsidR="0086342E" w:rsidRDefault="0086342E" w:rsidP="007B1259"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医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保通用名</w:t>
            </w:r>
          </w:p>
        </w:tc>
        <w:tc>
          <w:tcPr>
            <w:tcW w:w="695" w:type="pct"/>
            <w:vAlign w:val="center"/>
          </w:tcPr>
          <w:p w14:paraId="31B8F0E6" w14:textId="77777777" w:rsidR="0086342E" w:rsidRDefault="0086342E" w:rsidP="007B1259">
            <w:proofErr w:type="gramStart"/>
            <w:r>
              <w:rPr>
                <w:rFonts w:hint="eastAsia"/>
                <w:b/>
                <w:bCs/>
                <w:sz w:val="20"/>
                <w:szCs w:val="20"/>
              </w:rPr>
              <w:t>医</w:t>
            </w:r>
            <w:proofErr w:type="gramEnd"/>
            <w:r>
              <w:rPr>
                <w:rFonts w:hint="eastAsia"/>
                <w:b/>
                <w:bCs/>
                <w:sz w:val="20"/>
                <w:szCs w:val="20"/>
              </w:rPr>
              <w:t>保编码</w:t>
            </w:r>
          </w:p>
        </w:tc>
        <w:tc>
          <w:tcPr>
            <w:tcW w:w="694" w:type="pct"/>
          </w:tcPr>
          <w:p w14:paraId="581C91C9" w14:textId="26623D2E" w:rsidR="0086342E" w:rsidRDefault="0086342E" w:rsidP="007B1259">
            <w:pPr>
              <w:rPr>
                <w:rFonts w:hint="eastAsia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>备注</w:t>
            </w:r>
            <w:r>
              <w:rPr>
                <w:rFonts w:hint="eastAsia"/>
                <w:b/>
                <w:bCs/>
                <w:sz w:val="20"/>
                <w:szCs w:val="20"/>
              </w:rPr>
              <w:t>(</w:t>
            </w:r>
            <w:r>
              <w:rPr>
                <w:rFonts w:hint="eastAsia"/>
                <w:b/>
                <w:bCs/>
                <w:sz w:val="20"/>
                <w:szCs w:val="20"/>
              </w:rPr>
              <w:t>专机专用产品</w:t>
            </w:r>
            <w:r w:rsidRPr="0086342E">
              <w:rPr>
                <w:rFonts w:hint="eastAsia"/>
                <w:b/>
                <w:bCs/>
                <w:sz w:val="20"/>
                <w:szCs w:val="20"/>
              </w:rPr>
              <w:t>，如无法提供该产品，需给出替代方案供参考。</w:t>
            </w:r>
          </w:p>
        </w:tc>
      </w:tr>
      <w:tr w:rsidR="0086342E" w14:paraId="0B3C4D78" w14:textId="5B119FB7" w:rsidTr="0086342E">
        <w:tc>
          <w:tcPr>
            <w:tcW w:w="220" w:type="pct"/>
            <w:vAlign w:val="center"/>
          </w:tcPr>
          <w:p w14:paraId="228EEA32" w14:textId="77777777" w:rsidR="0086342E" w:rsidRDefault="0086342E" w:rsidP="007B1259"/>
        </w:tc>
        <w:tc>
          <w:tcPr>
            <w:tcW w:w="524" w:type="pct"/>
            <w:vAlign w:val="center"/>
          </w:tcPr>
          <w:p w14:paraId="5FBB4B2A" w14:textId="77777777" w:rsidR="0086342E" w:rsidRDefault="0086342E" w:rsidP="007B1259"/>
        </w:tc>
        <w:tc>
          <w:tcPr>
            <w:tcW w:w="486" w:type="pct"/>
            <w:vAlign w:val="center"/>
          </w:tcPr>
          <w:p w14:paraId="2F3F83A5" w14:textId="77777777" w:rsidR="0086342E" w:rsidRDefault="0086342E" w:rsidP="007B1259"/>
        </w:tc>
        <w:tc>
          <w:tcPr>
            <w:tcW w:w="215" w:type="pct"/>
            <w:vAlign w:val="center"/>
          </w:tcPr>
          <w:p w14:paraId="32AA0E4F" w14:textId="77777777" w:rsidR="0086342E" w:rsidRDefault="0086342E" w:rsidP="007B1259"/>
        </w:tc>
        <w:tc>
          <w:tcPr>
            <w:tcW w:w="437" w:type="pct"/>
            <w:vAlign w:val="center"/>
          </w:tcPr>
          <w:p w14:paraId="40F3BD79" w14:textId="77777777" w:rsidR="0086342E" w:rsidRDefault="0086342E" w:rsidP="007B1259"/>
        </w:tc>
        <w:tc>
          <w:tcPr>
            <w:tcW w:w="437" w:type="pct"/>
            <w:vAlign w:val="center"/>
          </w:tcPr>
          <w:p w14:paraId="61B89D74" w14:textId="77777777" w:rsidR="0086342E" w:rsidRDefault="0086342E" w:rsidP="007B1259"/>
        </w:tc>
        <w:tc>
          <w:tcPr>
            <w:tcW w:w="358" w:type="pct"/>
            <w:vAlign w:val="center"/>
          </w:tcPr>
          <w:p w14:paraId="027D4476" w14:textId="77777777" w:rsidR="0086342E" w:rsidRDefault="0086342E" w:rsidP="007B1259"/>
        </w:tc>
        <w:tc>
          <w:tcPr>
            <w:tcW w:w="311" w:type="pct"/>
            <w:vAlign w:val="center"/>
          </w:tcPr>
          <w:p w14:paraId="1AB803C3" w14:textId="77777777" w:rsidR="0086342E" w:rsidRDefault="0086342E" w:rsidP="007B1259"/>
        </w:tc>
        <w:tc>
          <w:tcPr>
            <w:tcW w:w="311" w:type="pct"/>
            <w:vAlign w:val="center"/>
          </w:tcPr>
          <w:p w14:paraId="20751FB8" w14:textId="77777777" w:rsidR="0086342E" w:rsidRDefault="0086342E" w:rsidP="007B1259"/>
        </w:tc>
        <w:tc>
          <w:tcPr>
            <w:tcW w:w="312" w:type="pct"/>
            <w:vAlign w:val="center"/>
          </w:tcPr>
          <w:p w14:paraId="484E9216" w14:textId="77777777" w:rsidR="0086342E" w:rsidRDefault="0086342E" w:rsidP="007B1259"/>
        </w:tc>
        <w:tc>
          <w:tcPr>
            <w:tcW w:w="695" w:type="pct"/>
            <w:vAlign w:val="center"/>
          </w:tcPr>
          <w:p w14:paraId="09473155" w14:textId="77777777" w:rsidR="0086342E" w:rsidRDefault="0086342E" w:rsidP="007B1259"/>
        </w:tc>
        <w:tc>
          <w:tcPr>
            <w:tcW w:w="694" w:type="pct"/>
          </w:tcPr>
          <w:p w14:paraId="4E290533" w14:textId="77777777" w:rsidR="0086342E" w:rsidRDefault="0086342E" w:rsidP="007B1259"/>
        </w:tc>
      </w:tr>
      <w:tr w:rsidR="0086342E" w14:paraId="41F267F6" w14:textId="16B94794" w:rsidTr="0086342E">
        <w:tc>
          <w:tcPr>
            <w:tcW w:w="220" w:type="pct"/>
            <w:vAlign w:val="center"/>
          </w:tcPr>
          <w:p w14:paraId="2374A1E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4C74D6D1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3961E1F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B26E35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1DEBC72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943576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277D6536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10A08B1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7A045C86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145E6DD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05A910B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5CFBA84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1BAC1F14" w14:textId="3D733F0D" w:rsidTr="0086342E">
        <w:tc>
          <w:tcPr>
            <w:tcW w:w="220" w:type="pct"/>
            <w:vAlign w:val="center"/>
          </w:tcPr>
          <w:p w14:paraId="0B8B266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744D15AE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4C45B35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8FEDA11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54008B8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33F498B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4993C846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457701D1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018D8758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2D8DFB5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3AEFC6D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0946A35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7139623A" w14:textId="75F56E10" w:rsidTr="0086342E">
        <w:tc>
          <w:tcPr>
            <w:tcW w:w="220" w:type="pct"/>
            <w:vAlign w:val="center"/>
          </w:tcPr>
          <w:p w14:paraId="353112E4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36AE796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E73AC8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16AE5731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3953A35B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58AEA88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3F8363E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2E9BBB1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2764D046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6196D76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72D1AF27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638C48C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074D324E" w14:textId="17D01884" w:rsidTr="0086342E">
        <w:tc>
          <w:tcPr>
            <w:tcW w:w="220" w:type="pct"/>
            <w:vAlign w:val="center"/>
          </w:tcPr>
          <w:p w14:paraId="417A3D0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098466C1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37669D7B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6B44754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D2164F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052A3C1C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4050A77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7135109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1BC95515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15D1C85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2BFF96E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254931DB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66B707AA" w14:textId="040A775A" w:rsidTr="0086342E">
        <w:tc>
          <w:tcPr>
            <w:tcW w:w="220" w:type="pct"/>
            <w:vAlign w:val="center"/>
          </w:tcPr>
          <w:p w14:paraId="378F7CA7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16ADF3D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2A70BC3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41F1C23B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2B51E0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294D24FE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0F90FE44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48772FF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1F774E6D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3F087A9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43531E1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2091748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493B8826" w14:textId="0730987F" w:rsidTr="0086342E">
        <w:tc>
          <w:tcPr>
            <w:tcW w:w="220" w:type="pct"/>
            <w:vAlign w:val="center"/>
          </w:tcPr>
          <w:p w14:paraId="16ADE964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28DF52A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1A71D84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1C8239C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AEFBDBE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6A4F072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74D32B6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6435EBE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03A71D8A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3D24E1D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4AF8E37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6E56E2C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0CAA2F62" w14:textId="1645DCCF" w:rsidTr="0086342E">
        <w:tc>
          <w:tcPr>
            <w:tcW w:w="220" w:type="pct"/>
            <w:vAlign w:val="center"/>
          </w:tcPr>
          <w:p w14:paraId="0BE308E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1FDA2DE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101F236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159CDF6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3E33883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59FCEA3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56B10F3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61A1EB1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1BC525C8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75471B41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43ED964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1134AAD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6D60C676" w14:textId="2C8A07EB" w:rsidTr="0086342E">
        <w:tc>
          <w:tcPr>
            <w:tcW w:w="220" w:type="pct"/>
            <w:vAlign w:val="center"/>
          </w:tcPr>
          <w:p w14:paraId="77E8681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29ED272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0A02AD1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3B773F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FE7D8E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0C79663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28534AB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1E64FB56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230ACAF7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70192C76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10CB96B1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465E7CB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33917CC1" w14:textId="31E44B9B" w:rsidTr="0086342E">
        <w:tc>
          <w:tcPr>
            <w:tcW w:w="220" w:type="pct"/>
            <w:vAlign w:val="center"/>
          </w:tcPr>
          <w:p w14:paraId="34AA859E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0CD4D5D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C1C71F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4A4D2144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0C02164E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71E77B1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76E2947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6D66B14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17AB1FF3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1AF5613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529EDD0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1E35573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4B204953" w14:textId="7F5EE37D" w:rsidTr="0086342E">
        <w:tc>
          <w:tcPr>
            <w:tcW w:w="220" w:type="pct"/>
            <w:vAlign w:val="center"/>
          </w:tcPr>
          <w:p w14:paraId="6F6BC89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14FAFF7B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7C27D531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1F2AABE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431123AB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039228CC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1933CD2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735185F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198C3A4E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33A58E64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715453D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764A39C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1B253C00" w14:textId="1898765F" w:rsidTr="0086342E">
        <w:tc>
          <w:tcPr>
            <w:tcW w:w="220" w:type="pct"/>
            <w:vAlign w:val="center"/>
          </w:tcPr>
          <w:p w14:paraId="30A9CB3F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7CE6FE6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44BAE9C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1A70C7F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10974D7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178476B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4FCB678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494F9B7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0E0BA32F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6F80071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1D9C95A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2C01C89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123E1B32" w14:textId="5B793DE4" w:rsidTr="0086342E">
        <w:tc>
          <w:tcPr>
            <w:tcW w:w="220" w:type="pct"/>
            <w:vAlign w:val="center"/>
          </w:tcPr>
          <w:p w14:paraId="7E7B7ECC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62BC5E2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F74FCB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6101707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62504EDE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3DEE871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02C0910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3087E0E7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67CBDC54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12D06E44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6122E1D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55484964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0EB45C74" w14:textId="51345AF1" w:rsidTr="0086342E">
        <w:tc>
          <w:tcPr>
            <w:tcW w:w="220" w:type="pct"/>
            <w:vAlign w:val="center"/>
          </w:tcPr>
          <w:p w14:paraId="73A601D6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42A1632E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4466C00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34E221C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62371A46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6F7CBB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1B50097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68882B84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4AFA4882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7EBC901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22F0E60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6091B2AE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1B881110" w14:textId="5080A2F6" w:rsidTr="0086342E">
        <w:tc>
          <w:tcPr>
            <w:tcW w:w="220" w:type="pct"/>
            <w:vAlign w:val="center"/>
          </w:tcPr>
          <w:p w14:paraId="384B887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44BDF04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45B89BFB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5644B62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250C414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6230C4C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03F95EBC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10B4095F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65D84864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355E1E16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76B5123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71F8AAD4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2546E101" w14:textId="6BBE83B2" w:rsidTr="0086342E">
        <w:tc>
          <w:tcPr>
            <w:tcW w:w="220" w:type="pct"/>
            <w:vAlign w:val="center"/>
          </w:tcPr>
          <w:p w14:paraId="4E0340E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6DDD5FDD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60B396D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64AEDC8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234EC46B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1FD1F824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55294A8E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2C1DFC6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15680A6E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5364D4BC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5E4201AB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06CF271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62CCE43C" w14:textId="541B9F0E" w:rsidTr="0086342E">
        <w:tc>
          <w:tcPr>
            <w:tcW w:w="220" w:type="pct"/>
            <w:vAlign w:val="center"/>
          </w:tcPr>
          <w:p w14:paraId="2B329BB6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4F8C5F5F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57339993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719782FA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5C88A43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01107AF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704A3D47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6B1DCE0B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71766E1C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676B1A96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12E7D46C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42B1C609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  <w:tr w:rsidR="0086342E" w14:paraId="609D01B8" w14:textId="39071AF7" w:rsidTr="0086342E">
        <w:tc>
          <w:tcPr>
            <w:tcW w:w="220" w:type="pct"/>
            <w:vAlign w:val="center"/>
          </w:tcPr>
          <w:p w14:paraId="695CCA0E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524" w:type="pct"/>
            <w:vAlign w:val="center"/>
          </w:tcPr>
          <w:p w14:paraId="27C0696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86" w:type="pct"/>
            <w:vAlign w:val="center"/>
          </w:tcPr>
          <w:p w14:paraId="1B979677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215" w:type="pct"/>
            <w:vAlign w:val="center"/>
          </w:tcPr>
          <w:p w14:paraId="2174201C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7F009395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437" w:type="pct"/>
            <w:vAlign w:val="center"/>
          </w:tcPr>
          <w:p w14:paraId="542AAAEC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58" w:type="pct"/>
            <w:vAlign w:val="center"/>
          </w:tcPr>
          <w:p w14:paraId="03EBF9E1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0EDDCD8F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311" w:type="pct"/>
            <w:vAlign w:val="center"/>
          </w:tcPr>
          <w:p w14:paraId="6E23AFDA" w14:textId="77777777" w:rsidR="0086342E" w:rsidRDefault="0086342E" w:rsidP="007B1259">
            <w:pPr>
              <w:rPr>
                <w:color w:val="000000"/>
                <w:szCs w:val="22"/>
              </w:rPr>
            </w:pPr>
          </w:p>
        </w:tc>
        <w:tc>
          <w:tcPr>
            <w:tcW w:w="312" w:type="pct"/>
            <w:vAlign w:val="center"/>
          </w:tcPr>
          <w:p w14:paraId="6A1E3448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5" w:type="pct"/>
            <w:vAlign w:val="center"/>
          </w:tcPr>
          <w:p w14:paraId="23C89230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  <w:tc>
          <w:tcPr>
            <w:tcW w:w="694" w:type="pct"/>
          </w:tcPr>
          <w:p w14:paraId="60A24B72" w14:textId="77777777" w:rsidR="0086342E" w:rsidRDefault="0086342E" w:rsidP="007B1259">
            <w:pPr>
              <w:rPr>
                <w:sz w:val="20"/>
                <w:szCs w:val="20"/>
              </w:rPr>
            </w:pPr>
          </w:p>
        </w:tc>
      </w:tr>
    </w:tbl>
    <w:p w14:paraId="26F55543" w14:textId="77777777" w:rsidR="0086342E" w:rsidRDefault="0086342E" w:rsidP="0086342E">
      <w:pPr>
        <w:jc w:val="center"/>
        <w:rPr>
          <w:rFonts w:hint="eastAsia"/>
        </w:rPr>
      </w:pPr>
    </w:p>
    <w:sectPr w:rsidR="0086342E" w:rsidSect="0086342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A5924" w14:textId="77777777" w:rsidR="00967A66" w:rsidRDefault="00967A66" w:rsidP="0086342E">
      <w:r>
        <w:separator/>
      </w:r>
    </w:p>
  </w:endnote>
  <w:endnote w:type="continuationSeparator" w:id="0">
    <w:p w14:paraId="4C039B7F" w14:textId="77777777" w:rsidR="00967A66" w:rsidRDefault="00967A66" w:rsidP="0086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C462E" w14:textId="77777777" w:rsidR="00967A66" w:rsidRDefault="00967A66" w:rsidP="0086342E">
      <w:r>
        <w:separator/>
      </w:r>
    </w:p>
  </w:footnote>
  <w:footnote w:type="continuationSeparator" w:id="0">
    <w:p w14:paraId="3C31378B" w14:textId="77777777" w:rsidR="00967A66" w:rsidRDefault="00967A66" w:rsidP="008634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43E"/>
    <w:rsid w:val="0086342E"/>
    <w:rsid w:val="0086743E"/>
    <w:rsid w:val="00967A66"/>
    <w:rsid w:val="00BF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56D29E"/>
  <w15:chartTrackingRefBased/>
  <w15:docId w15:val="{5D168457-DCF6-4AC2-A4B3-2DA18CCDD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42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34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6342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6342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6342E"/>
    <w:rPr>
      <w:sz w:val="18"/>
      <w:szCs w:val="18"/>
    </w:rPr>
  </w:style>
  <w:style w:type="table" w:styleId="a7">
    <w:name w:val="Table Grid"/>
    <w:basedOn w:val="a1"/>
    <w:uiPriority w:val="59"/>
    <w:rsid w:val="0086342E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shebeike</dc:creator>
  <cp:keywords/>
  <dc:description/>
  <cp:lastModifiedBy>shebeike</cp:lastModifiedBy>
  <cp:revision>2</cp:revision>
  <dcterms:created xsi:type="dcterms:W3CDTF">2024-08-14T09:21:00Z</dcterms:created>
  <dcterms:modified xsi:type="dcterms:W3CDTF">2024-08-14T09:24:00Z</dcterms:modified>
</cp:coreProperties>
</file>